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3" w:rsidRPr="00680CE3" w:rsidRDefault="00680CE3" w:rsidP="00680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CE3">
        <w:rPr>
          <w:rFonts w:ascii="Times New Roman" w:hAnsi="Times New Roman" w:cs="Times New Roman"/>
          <w:b/>
          <w:sz w:val="24"/>
          <w:szCs w:val="24"/>
        </w:rPr>
        <w:t>Родителям об агрессивности детей.</w:t>
      </w:r>
    </w:p>
    <w:p w:rsidR="00680CE3" w:rsidRPr="00680CE3" w:rsidRDefault="00680CE3" w:rsidP="00680CE3">
      <w:pPr>
        <w:rPr>
          <w:rFonts w:ascii="Times New Roman" w:hAnsi="Times New Roman" w:cs="Times New Roman"/>
          <w:sz w:val="24"/>
          <w:szCs w:val="24"/>
        </w:rPr>
      </w:pPr>
      <w:r w:rsidRPr="00680CE3">
        <w:rPr>
          <w:rFonts w:ascii="Times New Roman" w:hAnsi="Times New Roman" w:cs="Times New Roman"/>
          <w:sz w:val="24"/>
          <w:szCs w:val="24"/>
        </w:rPr>
        <w:t>Проблема агрессивного поведения остается актуальной на протяжении всего существования человечества</w:t>
      </w:r>
      <w:r>
        <w:rPr>
          <w:rFonts w:ascii="Times New Roman" w:hAnsi="Times New Roman" w:cs="Times New Roman"/>
          <w:sz w:val="24"/>
          <w:szCs w:val="24"/>
        </w:rPr>
        <w:t>, оно</w:t>
      </w:r>
      <w:r w:rsidRPr="00680CE3">
        <w:rPr>
          <w:rFonts w:ascii="Times New Roman" w:hAnsi="Times New Roman" w:cs="Times New Roman"/>
          <w:sz w:val="24"/>
          <w:szCs w:val="24"/>
        </w:rPr>
        <w:t xml:space="preserve"> является неотъемлемой  частью жизни общества и каждого человека. </w:t>
      </w:r>
    </w:p>
    <w:p w:rsidR="00680CE3" w:rsidRPr="00680CE3" w:rsidRDefault="00680CE3" w:rsidP="00680CE3">
      <w:pPr>
        <w:rPr>
          <w:rFonts w:ascii="Times New Roman" w:hAnsi="Times New Roman" w:cs="Times New Roman"/>
          <w:sz w:val="24"/>
          <w:szCs w:val="24"/>
        </w:rPr>
      </w:pPr>
      <w:r w:rsidRPr="00680CE3">
        <w:rPr>
          <w:rFonts w:ascii="Times New Roman" w:hAnsi="Times New Roman" w:cs="Times New Roman"/>
          <w:sz w:val="24"/>
          <w:szCs w:val="24"/>
        </w:rPr>
        <w:t xml:space="preserve">Агрессии свойственны заразительность и притягательность. Агрессия — это определённое действие, с которым мы всё чаще сталкиваемся на улице, в школе. У подростков часто возникают проблемы с социализацией, проблемы с поведением или социальной </w:t>
      </w:r>
      <w:proofErr w:type="spellStart"/>
      <w:r w:rsidRPr="00680CE3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680CE3">
        <w:rPr>
          <w:rFonts w:ascii="Times New Roman" w:hAnsi="Times New Roman" w:cs="Times New Roman"/>
          <w:sz w:val="24"/>
          <w:szCs w:val="24"/>
        </w:rPr>
        <w:t xml:space="preserve">, которые они склонны разрешать агрессивными способами. Существуют теории об агрессии, которые объясняют её истоки, виды, даже находят объяснения, почему россияне склонны к такому поведению.  Но не существует людей, у которых бы она полностью отсутствовала. </w:t>
      </w:r>
    </w:p>
    <w:p w:rsidR="00680CE3" w:rsidRPr="00680CE3" w:rsidRDefault="00680CE3" w:rsidP="00680CE3">
      <w:pPr>
        <w:rPr>
          <w:rFonts w:ascii="Times New Roman" w:hAnsi="Times New Roman" w:cs="Times New Roman"/>
          <w:sz w:val="24"/>
          <w:szCs w:val="24"/>
        </w:rPr>
      </w:pPr>
      <w:r w:rsidRPr="00680CE3">
        <w:rPr>
          <w:rFonts w:ascii="Times New Roman" w:hAnsi="Times New Roman" w:cs="Times New Roman"/>
          <w:sz w:val="24"/>
          <w:szCs w:val="24"/>
        </w:rPr>
        <w:t>Агрессивное поведение появляется в результате влияния семьи, социального окружения, сверстников, СМИ. Общество, больное агрессией и нетерпимостью, заражает и свое молодое поколение. Опасность состоит в том, у нового поколения болезнь может стать врожденной и массовой, превратиться из социальной патологии в социальную норму</w:t>
      </w:r>
      <w:r w:rsidRPr="00680CE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Pr="00680CE3">
        <w:rPr>
          <w:rFonts w:ascii="Times New Roman" w:hAnsi="Times New Roman" w:cs="Times New Roman"/>
          <w:sz w:val="24"/>
          <w:szCs w:val="24"/>
        </w:rPr>
        <w:t>Семья может быть как фактором профилактики, так и фактором риска агрессивного поведения.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 Такой ребенок часто ощущает себя отверженным, никому не нужным</w:t>
      </w:r>
      <w:proofErr w:type="gramStart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онимая причины возникновения не</w:t>
      </w:r>
      <w:bookmarkStart w:id="0" w:name="_GoBack"/>
      <w:bookmarkEnd w:id="0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желательных ситуаций, мы можем предотвратить их появление или исправить то, что уже произошло.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Возможные причины появления агрессии у ребенка: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Проявлению агрессивных качеств у ребенка могут способствовать некоторые соматические заболевания или заболевания головного мозга.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Просмотр агрессивных телепередач, компьютерные игры со сценами насилия.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Ссоры, конфликты, грубость в семье.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Регулярное проявление у родителей одного или нескольких из вышеуказанных видов агрессивного поведения.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Неразумные, не соответствующие возрасту требования, ограничения и наказания, накладываемые родителями по отношению к ребенку.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Строгое наказание, без проведения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Напротив такое поведение родителей взращивает, развивает в своем сыне или дочери чрезмерную агрессивность, которая будет проявляться даже в зрелые годы. Ведь всем известно, что зло порождает только зло, а агрессия — агрессию.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Недостаточное время, уделяемое родителями ребенку. Дети часто используют агрессию и непослушание для того, чтобы привлечь к себе внимание взрослого.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Ревность к другим детям.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Неуверенность и колебания родителей при принятии каких-либо решений провоцирует ребенка на капризы и вспышки гнева, с помощью которых дети могут влиять на дальнейший ход событий и при этом добиваться своего.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Рекомендации родителям по устранению и профилактики агрессивного поведения у детей: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Исключите просмотр агрессивных импортных мультфильмов, и тем более взрослых фильмов ужасов или триллеров, за исключением детских мультфильмов с «доброкачественной» агрессией, в которых учат, как постоять за себя.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Уделяйте время и внимание своему ребенку! Это позволяет почувствовать ребенку, что для вас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самый важный и любимый челове</w:t>
      </w: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в мире. Ощущение собственной значимости и ценности для родителей формирует у ребенка здоровую нервную систему, самооценку 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 же необходимо личное дружеское (хотя бы </w:t>
      </w:r>
      <w:proofErr w:type="gramStart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полный час</w:t>
      </w:r>
      <w:proofErr w:type="gramEnd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Не злоупотребляйте замечаниями. Вместо того</w:t>
      </w:r>
      <w:proofErr w:type="gramStart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чтобы говорить как не надо делать, говорите как надо делать.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значимыми</w:t>
      </w:r>
      <w:proofErr w:type="gramEnd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Объясните ребенку, почему нельзя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драться, кусаться, обзываться. </w:t>
      </w: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 ребенку, как чувствует себя тот, кого ударили или укусили. Расскажите, почему нужно вести себя дружелюбно.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 Пресекайте агрессию, как со стороны своего ребенка, так и со стороны других детей, направленную на вашего ребенка (агрессивное поведение между детьми).</w:t>
      </w:r>
    </w:p>
    <w:p w:rsidR="00680CE3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вы видите, что ваш ребенок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и альтернативного варианта поведения. 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Обучите ребенка способам выражения гнева в приемлемой форме. В практике психологов при обучении агрессивных детей конструктивным способам выражения гнева используются следующие направления: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учат детей прямо заявлять о своих чувствах «…Чем больше гнева выплеснется в словах, тем меньше его останется, чтобы проявить потом через ложь, воровство, секс, наркотики и все другие образцы столь распространенного сегодня пассивно-агрессивного поведения» (Р. </w:t>
      </w:r>
      <w:proofErr w:type="spellStart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Кэмпбелл</w:t>
      </w:r>
      <w:proofErr w:type="spellEnd"/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Не применяйте силу. Применяя по отношению к ребенку телесные наказания, вы тем самым разрешаете ему бить других.</w:t>
      </w:r>
    </w:p>
    <w:p w:rsidR="00680CE3" w:rsidRPr="00703012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с помощью агрессивного поведения.</w:t>
      </w:r>
    </w:p>
    <w:p w:rsidR="00680CE3" w:rsidRPr="00680CE3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3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о которых не будете потом сожалеть. Например, проговорив свой гнев или продышав его.</w:t>
      </w:r>
    </w:p>
    <w:p w:rsidR="00680CE3" w:rsidRPr="00680CE3" w:rsidRDefault="00680CE3" w:rsidP="00680CE3">
      <w:pPr>
        <w:shd w:val="clear" w:color="auto" w:fill="FFFFFF"/>
        <w:spacing w:before="300" w:after="30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80C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Использованы материалы с https://elibrary.ru</w:t>
      </w:r>
    </w:p>
    <w:p w:rsidR="00073928" w:rsidRDefault="00073928"/>
    <w:sectPr w:rsidR="0007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70"/>
    <w:rsid w:val="00073928"/>
    <w:rsid w:val="00542A70"/>
    <w:rsid w:val="006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2020-08-14T07:38:00Z</dcterms:created>
  <dcterms:modified xsi:type="dcterms:W3CDTF">2020-08-14T07:45:00Z</dcterms:modified>
</cp:coreProperties>
</file>